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2C6" w:rsidRPr="000F525D" w:rsidRDefault="003E62C6" w:rsidP="003E62C6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F525D">
        <w:rPr>
          <w:rFonts w:ascii="Times New Roman" w:hAnsi="Times New Roman" w:cs="Times New Roman"/>
          <w:b/>
          <w:i/>
          <w:sz w:val="24"/>
          <w:szCs w:val="24"/>
        </w:rPr>
        <w:t>УВЕДОМЛЕНИЕ</w:t>
      </w:r>
    </w:p>
    <w:p w:rsidR="000F525D" w:rsidRPr="000F525D" w:rsidRDefault="003E62C6" w:rsidP="000F525D">
      <w:pPr>
        <w:pStyle w:val="a8"/>
        <w:tabs>
          <w:tab w:val="left" w:pos="3828"/>
        </w:tabs>
        <w:ind w:right="-1"/>
        <w:jc w:val="center"/>
        <w:rPr>
          <w:i/>
          <w:sz w:val="24"/>
          <w:szCs w:val="24"/>
        </w:rPr>
      </w:pPr>
      <w:r w:rsidRPr="000F525D">
        <w:rPr>
          <w:i/>
          <w:sz w:val="24"/>
          <w:szCs w:val="24"/>
        </w:rPr>
        <w:t xml:space="preserve">о проведении публичных консультаций в целях </w:t>
      </w:r>
      <w:proofErr w:type="gramStart"/>
      <w:r w:rsidRPr="000F525D">
        <w:rPr>
          <w:i/>
          <w:sz w:val="24"/>
          <w:szCs w:val="24"/>
        </w:rPr>
        <w:t>оценки регулирующего воздействия  проекта  решения Совета муниципального</w:t>
      </w:r>
      <w:proofErr w:type="gramEnd"/>
      <w:r w:rsidRPr="000F525D">
        <w:rPr>
          <w:i/>
          <w:sz w:val="24"/>
          <w:szCs w:val="24"/>
        </w:rPr>
        <w:t xml:space="preserve"> района «</w:t>
      </w:r>
      <w:proofErr w:type="spellStart"/>
      <w:r w:rsidRPr="000F525D">
        <w:rPr>
          <w:i/>
          <w:sz w:val="24"/>
          <w:szCs w:val="24"/>
        </w:rPr>
        <w:t>Шилкинский</w:t>
      </w:r>
      <w:proofErr w:type="spellEnd"/>
      <w:r w:rsidRPr="000F525D">
        <w:rPr>
          <w:i/>
          <w:sz w:val="24"/>
          <w:szCs w:val="24"/>
        </w:rPr>
        <w:t xml:space="preserve"> район» </w:t>
      </w:r>
    </w:p>
    <w:p w:rsidR="000F525D" w:rsidRPr="000F525D" w:rsidRDefault="000F525D" w:rsidP="000F525D">
      <w:pPr>
        <w:pStyle w:val="a8"/>
        <w:tabs>
          <w:tab w:val="left" w:pos="3828"/>
        </w:tabs>
        <w:ind w:right="-1"/>
        <w:jc w:val="center"/>
        <w:rPr>
          <w:i/>
          <w:sz w:val="24"/>
          <w:szCs w:val="24"/>
        </w:rPr>
      </w:pPr>
    </w:p>
    <w:p w:rsidR="000F525D" w:rsidRPr="000F525D" w:rsidRDefault="000F525D" w:rsidP="000F525D">
      <w:pPr>
        <w:pStyle w:val="a8"/>
        <w:tabs>
          <w:tab w:val="left" w:pos="3828"/>
        </w:tabs>
        <w:ind w:right="-1"/>
        <w:jc w:val="center"/>
        <w:rPr>
          <w:i/>
          <w:sz w:val="24"/>
          <w:szCs w:val="24"/>
        </w:rPr>
      </w:pPr>
      <w:r w:rsidRPr="000F525D">
        <w:rPr>
          <w:i/>
          <w:sz w:val="24"/>
          <w:szCs w:val="24"/>
        </w:rPr>
        <w:t xml:space="preserve">«ОБ УСТАНОВЛЕНИИ БАЗОВОГО РАЗМЕРА АРЕНДНОЙ ПЛАТЫ </w:t>
      </w:r>
    </w:p>
    <w:p w:rsidR="000F525D" w:rsidRPr="000F525D" w:rsidRDefault="000F525D" w:rsidP="000F525D">
      <w:pPr>
        <w:pStyle w:val="a8"/>
        <w:tabs>
          <w:tab w:val="left" w:pos="3828"/>
        </w:tabs>
        <w:ind w:right="-1"/>
        <w:jc w:val="center"/>
        <w:rPr>
          <w:i/>
          <w:sz w:val="24"/>
          <w:szCs w:val="24"/>
        </w:rPr>
      </w:pPr>
      <w:r w:rsidRPr="000F525D">
        <w:rPr>
          <w:i/>
          <w:sz w:val="24"/>
          <w:szCs w:val="24"/>
        </w:rPr>
        <w:t>НА 2019 ГОД»</w:t>
      </w:r>
    </w:p>
    <w:p w:rsidR="00E570CC" w:rsidRPr="000F525D" w:rsidRDefault="00E570CC" w:rsidP="000F525D">
      <w:pPr>
        <w:pStyle w:val="a4"/>
        <w:rPr>
          <w:b/>
          <w:i/>
          <w:sz w:val="24"/>
        </w:rPr>
      </w:pPr>
    </w:p>
    <w:p w:rsidR="003E62C6" w:rsidRPr="000F525D" w:rsidRDefault="003E62C6" w:rsidP="003E62C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F525D">
        <w:rPr>
          <w:rFonts w:ascii="Times New Roman" w:hAnsi="Times New Roman" w:cs="Times New Roman"/>
          <w:b/>
          <w:i/>
          <w:sz w:val="24"/>
          <w:szCs w:val="24"/>
        </w:rPr>
        <w:t>Уважаемый участник публичных консультаций!</w:t>
      </w:r>
    </w:p>
    <w:p w:rsidR="003E62C6" w:rsidRPr="000F525D" w:rsidRDefault="003E62C6" w:rsidP="003E62C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E62C6" w:rsidRPr="000F525D" w:rsidRDefault="003E62C6" w:rsidP="003E62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525D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0F525D" w:rsidRPr="000F525D">
        <w:rPr>
          <w:rFonts w:ascii="Times New Roman" w:hAnsi="Times New Roman" w:cs="Times New Roman"/>
          <w:sz w:val="24"/>
          <w:szCs w:val="24"/>
        </w:rPr>
        <w:t>отдел</w:t>
      </w:r>
      <w:r w:rsidRPr="000F525D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экономического прогнозирования, мониторинга и развития администрации муниципального района</w:t>
      </w:r>
      <w:r w:rsidRPr="000F525D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0F525D">
        <w:rPr>
          <w:rFonts w:ascii="Times New Roman" w:hAnsi="Times New Roman" w:cs="Times New Roman"/>
          <w:sz w:val="24"/>
          <w:szCs w:val="24"/>
        </w:rPr>
        <w:t>уведомляет о проведении публичных консультаций в целях оценки регулирующего воздействия проекта нормативного правового акта</w:t>
      </w:r>
    </w:p>
    <w:p w:rsidR="003E62C6" w:rsidRPr="000F525D" w:rsidRDefault="003E62C6" w:rsidP="003E6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Look w:val="04A0"/>
      </w:tblPr>
      <w:tblGrid>
        <w:gridCol w:w="4644"/>
        <w:gridCol w:w="4962"/>
      </w:tblGrid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3E62C6" w:rsidP="00D85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Вид муниципального нормативного правового акта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D33160" w:rsidP="00D33160">
            <w:pPr>
              <w:pStyle w:val="a4"/>
              <w:rPr>
                <w:i/>
                <w:sz w:val="24"/>
              </w:rPr>
            </w:pPr>
            <w:r w:rsidRPr="0034353B">
              <w:rPr>
                <w:i/>
                <w:sz w:val="24"/>
              </w:rPr>
              <w:t>Проект решения Совета муниципального района «</w:t>
            </w:r>
            <w:proofErr w:type="spellStart"/>
            <w:r w:rsidRPr="0034353B">
              <w:rPr>
                <w:i/>
                <w:sz w:val="24"/>
              </w:rPr>
              <w:t>Шилкинский</w:t>
            </w:r>
            <w:proofErr w:type="spellEnd"/>
            <w:r w:rsidRPr="0034353B">
              <w:rPr>
                <w:i/>
                <w:sz w:val="24"/>
              </w:rPr>
              <w:t xml:space="preserve"> район»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муниципального нормативного правового акта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0F525D" w:rsidP="000F525D">
            <w:pPr>
              <w:pStyle w:val="a8"/>
              <w:tabs>
                <w:tab w:val="left" w:pos="3828"/>
              </w:tabs>
              <w:ind w:right="-1"/>
              <w:jc w:val="center"/>
              <w:rPr>
                <w:b/>
                <w:i/>
                <w:sz w:val="24"/>
                <w:szCs w:val="24"/>
              </w:rPr>
            </w:pPr>
            <w:r w:rsidRPr="0034353B">
              <w:rPr>
                <w:i/>
                <w:sz w:val="24"/>
                <w:szCs w:val="24"/>
              </w:rPr>
              <w:t>Об установлении базового размера арендной платы на 2019 год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Планируемый срок вступления в силу проекта муниципального нормативного правового акта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0F525D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 1 января 2019 года 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Необходимость или отсутствие необходимости установления переходного периода для смены или изменения правового регулирования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3E62C6" w:rsidP="00D85E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Переходный период не требуется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3E62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инициаторе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B" w:rsidRDefault="003E62C6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Комитет по управлению имуществом и земельным отношениям </w:t>
            </w:r>
          </w:p>
          <w:p w:rsidR="003E62C6" w:rsidRPr="0034353B" w:rsidRDefault="00E01B3E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3E62C6"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Шилка, ул. Ленина,80 </w:t>
            </w:r>
          </w:p>
          <w:p w:rsidR="003E62C6" w:rsidRPr="0034353B" w:rsidRDefault="003E62C6" w:rsidP="00E01B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>тел. +7(30244)21006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Краткое изложение цели правового регулирования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0F525D" w:rsidP="000F525D">
            <w:pPr>
              <w:pStyle w:val="11"/>
              <w:shd w:val="clear" w:color="auto" w:fill="auto"/>
              <w:spacing w:line="240" w:lineRule="auto"/>
              <w:ind w:left="40" w:right="23"/>
              <w:rPr>
                <w:i/>
                <w:sz w:val="24"/>
                <w:szCs w:val="24"/>
              </w:rPr>
            </w:pPr>
            <w:r w:rsidRPr="0034353B">
              <w:rPr>
                <w:i/>
                <w:sz w:val="24"/>
                <w:szCs w:val="24"/>
              </w:rPr>
              <w:t xml:space="preserve">Увеличение базового размера на 4% (базовый размер арендной платы за пользование объектами недвижимого и движимого муниципального имущества в размере 12руб.50коп.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34353B">
                <w:rPr>
                  <w:i/>
                  <w:sz w:val="24"/>
                  <w:szCs w:val="24"/>
                </w:rPr>
                <w:t>1 кв. м</w:t>
              </w:r>
            </w:smartTag>
            <w:r w:rsidRPr="0034353B">
              <w:rPr>
                <w:i/>
                <w:sz w:val="24"/>
                <w:szCs w:val="24"/>
              </w:rPr>
              <w:t xml:space="preserve"> в год), позволит получить дополнительный доход в бюджет в размере 17,6 тыс. руб.</w:t>
            </w:r>
          </w:p>
        </w:tc>
      </w:tr>
      <w:tr w:rsidR="003E62C6" w:rsidRPr="000F525D" w:rsidTr="0034353B">
        <w:trPr>
          <w:trHeight w:val="183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Краткое описание проблемы, на решение которой направлено правовое регулирование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0F525D" w:rsidP="000F525D">
            <w:pPr>
              <w:pStyle w:val="1"/>
              <w:spacing w:line="288" w:lineRule="atLeast"/>
              <w:jc w:val="both"/>
              <w:outlineLvl w:val="0"/>
              <w:rPr>
                <w:i/>
                <w:sz w:val="24"/>
                <w:szCs w:val="24"/>
              </w:rPr>
            </w:pPr>
            <w:r w:rsidRPr="0034353B">
              <w:rPr>
                <w:b w:val="0"/>
                <w:i/>
                <w:spacing w:val="0"/>
                <w:sz w:val="24"/>
                <w:szCs w:val="24"/>
              </w:rPr>
              <w:t>В соответствии с пунктом 1 статьи 1 Федерального закона от 05 декабря 2017 года № 362-ФЗ «О федеральном бюджете на 2018 год и на плановый период 2019 и 2020 годов»  уровень инфляции на декабрь 2019 года к декабрю 2018 года составляет 4 %.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 xml:space="preserve">Срок, в течение которого уполномоченный орган принимает предложения и замечания к проекту муниципального нормативного правового акта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Default="003E62C6" w:rsidP="004F3DCB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 </w:t>
            </w:r>
            <w:r w:rsidR="000F525D"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06 сентября</w:t>
            </w:r>
            <w:r w:rsidR="00E01B3E"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по </w:t>
            </w:r>
            <w:r w:rsidR="000F525D"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22 сентября</w:t>
            </w:r>
            <w:r w:rsidR="00E01B3E"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(включительно) 2018 года</w:t>
            </w:r>
          </w:p>
          <w:p w:rsidR="002219AE" w:rsidRPr="007732E7" w:rsidRDefault="007732E7" w:rsidP="007732E7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(проект</w:t>
            </w:r>
            <w:r w:rsidR="002219AE" w:rsidRPr="007732E7">
              <w:rPr>
                <w:rFonts w:ascii="Times New Roman" w:eastAsia="Calibri" w:hAnsi="Times New Roman" w:cs="Times New Roman"/>
                <w:i/>
              </w:rPr>
              <w:t xml:space="preserve"> размещен на официальном портале</w:t>
            </w:r>
            <w:r>
              <w:rPr>
                <w:rFonts w:ascii="Times New Roman" w:eastAsia="Calibri" w:hAnsi="Times New Roman" w:cs="Times New Roman"/>
                <w:i/>
              </w:rPr>
              <w:t xml:space="preserve"> муниципального района</w:t>
            </w:r>
            <w:r w:rsidR="002219AE" w:rsidRPr="007732E7">
              <w:rPr>
                <w:rFonts w:ascii="Times New Roman" w:eastAsia="Calibri" w:hAnsi="Times New Roman" w:cs="Times New Roman"/>
                <w:i/>
              </w:rPr>
              <w:t xml:space="preserve"> во вкладке «отдел</w:t>
            </w:r>
            <w:proofErr w:type="gramStart"/>
            <w:r w:rsidR="002219AE" w:rsidRPr="007732E7">
              <w:rPr>
                <w:rFonts w:ascii="Times New Roman" w:eastAsia="Calibri" w:hAnsi="Times New Roman" w:cs="Times New Roman"/>
                <w:i/>
              </w:rPr>
              <w:t>ы-</w:t>
            </w:r>
            <w:proofErr w:type="gramEnd"/>
            <w:r w:rsidRPr="007732E7">
              <w:rPr>
                <w:rFonts w:ascii="Times New Roman" w:eastAsia="Calibri" w:hAnsi="Times New Roman" w:cs="Times New Roman"/>
                <w:i/>
              </w:rPr>
              <w:t xml:space="preserve"> отдел экономики- оценка регулирующего воздействия»</w:t>
            </w:r>
            <w:r>
              <w:rPr>
                <w:rFonts w:ascii="Times New Roman" w:eastAsia="Calibri" w:hAnsi="Times New Roman" w:cs="Times New Roman"/>
                <w:i/>
              </w:rPr>
              <w:t>)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tabs>
                <w:tab w:val="left" w:pos="31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 xml:space="preserve">Способ представления предложений и замечаний к </w:t>
            </w:r>
            <w:proofErr w:type="spellStart"/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проектумуниципального</w:t>
            </w:r>
            <w:proofErr w:type="spellEnd"/>
            <w:r w:rsidRPr="0034353B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нормативного правового акта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3E62C6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 электронной почте на адрес </w:t>
            </w:r>
            <w:hyperlink r:id="rId5" w:history="1"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  <w:lang w:val="en-US"/>
                </w:rPr>
                <w:t>shilka</w:t>
              </w:r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</w:rPr>
                <w:t>27@</w:t>
              </w:r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  <w:lang w:val="en-US"/>
                </w:rPr>
                <w:t>mail</w:t>
              </w:r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</w:rPr>
                <w:t>.</w:t>
              </w:r>
              <w:proofErr w:type="spellStart"/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</w:rPr>
                <w:t>ru</w:t>
              </w:r>
              <w:proofErr w:type="spellEnd"/>
            </w:hyperlink>
          </w:p>
        </w:tc>
      </w:tr>
    </w:tbl>
    <w:p w:rsidR="00661B3D" w:rsidRPr="000F525D" w:rsidRDefault="00661B3D">
      <w:pPr>
        <w:rPr>
          <w:sz w:val="24"/>
          <w:szCs w:val="24"/>
        </w:rPr>
      </w:pPr>
    </w:p>
    <w:sectPr w:rsidR="00661B3D" w:rsidRPr="000F525D" w:rsidSect="000F525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6239C"/>
    <w:multiLevelType w:val="hybridMultilevel"/>
    <w:tmpl w:val="A5A88DEE"/>
    <w:lvl w:ilvl="0" w:tplc="F85CABC8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62C6"/>
    <w:rsid w:val="000F525D"/>
    <w:rsid w:val="002219AE"/>
    <w:rsid w:val="002A776B"/>
    <w:rsid w:val="0034353B"/>
    <w:rsid w:val="003E62C6"/>
    <w:rsid w:val="004F3DCB"/>
    <w:rsid w:val="00581DD5"/>
    <w:rsid w:val="00630582"/>
    <w:rsid w:val="00661B3D"/>
    <w:rsid w:val="006F797F"/>
    <w:rsid w:val="007732E7"/>
    <w:rsid w:val="00B13584"/>
    <w:rsid w:val="00BC373B"/>
    <w:rsid w:val="00D15BEA"/>
    <w:rsid w:val="00D33160"/>
    <w:rsid w:val="00E01B3E"/>
    <w:rsid w:val="00E57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D5"/>
  </w:style>
  <w:style w:type="paragraph" w:styleId="1">
    <w:name w:val="heading 1"/>
    <w:basedOn w:val="a"/>
    <w:next w:val="a"/>
    <w:link w:val="10"/>
    <w:qFormat/>
    <w:rsid w:val="000F5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6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2C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3E62C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5">
    <w:name w:val="Название Знак"/>
    <w:basedOn w:val="a0"/>
    <w:link w:val="a4"/>
    <w:rsid w:val="003E62C6"/>
    <w:rPr>
      <w:rFonts w:ascii="Times New Roman" w:eastAsia="Times New Roman" w:hAnsi="Times New Roman" w:cs="Times New Roman"/>
      <w:sz w:val="32"/>
      <w:szCs w:val="24"/>
    </w:rPr>
  </w:style>
  <w:style w:type="paragraph" w:customStyle="1" w:styleId="Heading1">
    <w:name w:val="Heading 1"/>
    <w:basedOn w:val="a"/>
    <w:rsid w:val="003E62C6"/>
    <w:pPr>
      <w:widowControl w:val="0"/>
      <w:suppressAutoHyphens/>
      <w:spacing w:after="0" w:line="240" w:lineRule="auto"/>
      <w:ind w:hanging="280"/>
    </w:pPr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customStyle="1" w:styleId="a6">
    <w:name w:val="Основной текст_"/>
    <w:basedOn w:val="a0"/>
    <w:link w:val="11"/>
    <w:rsid w:val="003E62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6"/>
    <w:rsid w:val="003E62C6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3E62C6"/>
    <w:rPr>
      <w:color w:val="205891"/>
      <w:u w:val="single"/>
    </w:rPr>
  </w:style>
  <w:style w:type="paragraph" w:styleId="a8">
    <w:name w:val="Body Text"/>
    <w:basedOn w:val="a"/>
    <w:link w:val="a9"/>
    <w:rsid w:val="000F525D"/>
    <w:pPr>
      <w:overflowPunct w:val="0"/>
      <w:autoSpaceDE w:val="0"/>
      <w:autoSpaceDN w:val="0"/>
      <w:adjustRightInd w:val="0"/>
      <w:spacing w:after="0" w:line="240" w:lineRule="auto"/>
      <w:ind w:right="6804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0F525D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0F525D"/>
    <w:rPr>
      <w:rFonts w:ascii="Times New Roman" w:eastAsia="Times New Roman" w:hAnsi="Times New Roman" w:cs="Times New Roman"/>
      <w:b/>
      <w:spacing w:val="60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ilka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</dc:creator>
  <cp:keywords/>
  <dc:description/>
  <cp:lastModifiedBy>Katrina</cp:lastModifiedBy>
  <cp:revision>8</cp:revision>
  <cp:lastPrinted>2018-09-05T00:57:00Z</cp:lastPrinted>
  <dcterms:created xsi:type="dcterms:W3CDTF">2017-08-15T06:33:00Z</dcterms:created>
  <dcterms:modified xsi:type="dcterms:W3CDTF">2018-09-05T01:37:00Z</dcterms:modified>
</cp:coreProperties>
</file>